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971" w:rsidRPr="00771704" w:rsidRDefault="00D42971" w:rsidP="00437716">
      <w:pPr>
        <w:tabs>
          <w:tab w:val="left" w:pos="993"/>
          <w:tab w:val="left" w:pos="9720"/>
        </w:tabs>
        <w:jc w:val="center"/>
        <w:rPr>
          <w:b/>
          <w:color w:val="000000" w:themeColor="text1"/>
          <w:sz w:val="21"/>
          <w:szCs w:val="21"/>
        </w:rPr>
      </w:pPr>
      <w:r w:rsidRPr="00771704">
        <w:rPr>
          <w:b/>
          <w:color w:val="000000" w:themeColor="text1"/>
          <w:sz w:val="21"/>
          <w:szCs w:val="21"/>
        </w:rPr>
        <w:t>СООБЩЕНИЕ</w:t>
      </w:r>
    </w:p>
    <w:p w:rsidR="0031435A" w:rsidRPr="00771704" w:rsidRDefault="0031435A" w:rsidP="00437716">
      <w:pPr>
        <w:shd w:val="clear" w:color="auto" w:fill="FFFFFF"/>
        <w:tabs>
          <w:tab w:val="left" w:pos="993"/>
          <w:tab w:val="left" w:pos="9720"/>
        </w:tabs>
        <w:jc w:val="center"/>
        <w:rPr>
          <w:b/>
          <w:color w:val="000000" w:themeColor="text1"/>
          <w:spacing w:val="-6"/>
          <w:sz w:val="21"/>
          <w:szCs w:val="21"/>
        </w:rPr>
      </w:pPr>
      <w:r w:rsidRPr="00771704">
        <w:rPr>
          <w:b/>
          <w:color w:val="000000" w:themeColor="text1"/>
          <w:spacing w:val="-6"/>
          <w:sz w:val="21"/>
          <w:szCs w:val="21"/>
        </w:rPr>
        <w:t>о проведении годового общего собрания акционеров</w:t>
      </w:r>
    </w:p>
    <w:p w:rsidR="0031435A" w:rsidRPr="00771704" w:rsidRDefault="0031435A" w:rsidP="00437716">
      <w:pPr>
        <w:shd w:val="clear" w:color="auto" w:fill="FFFFFF"/>
        <w:tabs>
          <w:tab w:val="left" w:pos="993"/>
          <w:tab w:val="left" w:leader="underscore" w:pos="8789"/>
        </w:tabs>
        <w:jc w:val="center"/>
        <w:rPr>
          <w:bCs/>
          <w:color w:val="000000" w:themeColor="text1"/>
          <w:sz w:val="21"/>
          <w:szCs w:val="21"/>
        </w:rPr>
      </w:pPr>
      <w:r w:rsidRPr="00771704">
        <w:rPr>
          <w:bCs/>
          <w:color w:val="000000" w:themeColor="text1"/>
          <w:sz w:val="21"/>
          <w:szCs w:val="21"/>
        </w:rPr>
        <w:t>АО </w:t>
      </w:r>
      <w:r w:rsidRPr="00771704">
        <w:rPr>
          <w:bCs/>
          <w:color w:val="000000" w:themeColor="text1"/>
          <w:spacing w:val="-7"/>
          <w:sz w:val="21"/>
          <w:szCs w:val="21"/>
        </w:rPr>
        <w:t xml:space="preserve">«Газпром газораспределение </w:t>
      </w:r>
      <w:r w:rsidR="008858E7" w:rsidRPr="00771704">
        <w:rPr>
          <w:bCs/>
          <w:color w:val="000000" w:themeColor="text1"/>
          <w:spacing w:val="-7"/>
          <w:sz w:val="21"/>
          <w:szCs w:val="21"/>
        </w:rPr>
        <w:t>Ставрополь</w:t>
      </w:r>
      <w:r w:rsidRPr="00771704">
        <w:rPr>
          <w:bCs/>
          <w:color w:val="000000" w:themeColor="text1"/>
          <w:spacing w:val="-7"/>
          <w:sz w:val="21"/>
          <w:szCs w:val="21"/>
        </w:rPr>
        <w:t>»</w:t>
      </w:r>
    </w:p>
    <w:p w:rsidR="00D42971" w:rsidRPr="00771704" w:rsidRDefault="00D42971" w:rsidP="00437716">
      <w:pPr>
        <w:shd w:val="clear" w:color="auto" w:fill="FFFFFF"/>
        <w:tabs>
          <w:tab w:val="left" w:pos="993"/>
          <w:tab w:val="left" w:pos="9720"/>
        </w:tabs>
        <w:jc w:val="center"/>
        <w:rPr>
          <w:color w:val="000000" w:themeColor="text1"/>
          <w:w w:val="101"/>
          <w:sz w:val="21"/>
          <w:szCs w:val="21"/>
        </w:rPr>
      </w:pPr>
    </w:p>
    <w:p w:rsidR="00D42971" w:rsidRPr="00771704" w:rsidRDefault="00D42971" w:rsidP="00437716">
      <w:pPr>
        <w:pStyle w:val="1"/>
        <w:tabs>
          <w:tab w:val="left" w:pos="993"/>
          <w:tab w:val="left" w:pos="9720"/>
        </w:tabs>
        <w:spacing w:after="60"/>
        <w:rPr>
          <w:bCs w:val="0"/>
          <w:color w:val="000000" w:themeColor="text1"/>
          <w:spacing w:val="0"/>
          <w:w w:val="101"/>
          <w:sz w:val="21"/>
          <w:szCs w:val="21"/>
        </w:rPr>
      </w:pPr>
      <w:r w:rsidRPr="00771704">
        <w:rPr>
          <w:bCs w:val="0"/>
          <w:color w:val="000000" w:themeColor="text1"/>
          <w:spacing w:val="0"/>
          <w:w w:val="101"/>
          <w:sz w:val="21"/>
          <w:szCs w:val="21"/>
        </w:rPr>
        <w:t>УВАЖАЕМЫЙ АКЦИОНЕР!</w:t>
      </w:r>
    </w:p>
    <w:p w:rsidR="0031435A" w:rsidRPr="00771704" w:rsidRDefault="0031435A" w:rsidP="00A237AA">
      <w:pPr>
        <w:shd w:val="clear" w:color="auto" w:fill="FFFFFF"/>
        <w:tabs>
          <w:tab w:val="left" w:pos="993"/>
        </w:tabs>
        <w:ind w:firstLine="709"/>
        <w:jc w:val="both"/>
        <w:rPr>
          <w:iCs/>
          <w:color w:val="000000" w:themeColor="text1"/>
          <w:sz w:val="21"/>
          <w:szCs w:val="21"/>
        </w:rPr>
      </w:pPr>
    </w:p>
    <w:p w:rsidR="001B03C0" w:rsidRPr="00771704" w:rsidRDefault="001B03C0" w:rsidP="001B03C0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color w:val="000000" w:themeColor="text1"/>
          <w:spacing w:val="-2"/>
          <w:w w:val="101"/>
          <w:sz w:val="21"/>
          <w:szCs w:val="21"/>
        </w:rPr>
      </w:pPr>
      <w:r w:rsidRPr="00771704">
        <w:rPr>
          <w:bCs/>
          <w:iCs/>
          <w:color w:val="000000" w:themeColor="text1"/>
          <w:sz w:val="21"/>
          <w:szCs w:val="21"/>
        </w:rPr>
        <w:t>А</w:t>
      </w:r>
      <w:r w:rsidR="0031435A" w:rsidRPr="00771704">
        <w:rPr>
          <w:bCs/>
          <w:iCs/>
          <w:color w:val="000000" w:themeColor="text1"/>
          <w:sz w:val="21"/>
          <w:szCs w:val="21"/>
        </w:rPr>
        <w:t>кционерно</w:t>
      </w:r>
      <w:r w:rsidRPr="00771704">
        <w:rPr>
          <w:bCs/>
          <w:iCs/>
          <w:color w:val="000000" w:themeColor="text1"/>
          <w:sz w:val="21"/>
          <w:szCs w:val="21"/>
        </w:rPr>
        <w:t>е</w:t>
      </w:r>
      <w:r w:rsidR="0031435A" w:rsidRPr="00771704">
        <w:rPr>
          <w:bCs/>
          <w:iCs/>
          <w:color w:val="000000" w:themeColor="text1"/>
          <w:sz w:val="21"/>
          <w:szCs w:val="21"/>
        </w:rPr>
        <w:t xml:space="preserve"> обществ</w:t>
      </w:r>
      <w:r w:rsidRPr="00771704">
        <w:rPr>
          <w:bCs/>
          <w:iCs/>
          <w:color w:val="000000" w:themeColor="text1"/>
          <w:sz w:val="21"/>
          <w:szCs w:val="21"/>
        </w:rPr>
        <w:t>о</w:t>
      </w:r>
      <w:r w:rsidR="0031435A" w:rsidRPr="00771704">
        <w:rPr>
          <w:bCs/>
          <w:iCs/>
          <w:color w:val="000000" w:themeColor="text1"/>
          <w:sz w:val="21"/>
          <w:szCs w:val="21"/>
        </w:rPr>
        <w:t xml:space="preserve"> «Газпром газораспределение </w:t>
      </w:r>
      <w:r w:rsidR="008858E7" w:rsidRPr="00771704">
        <w:rPr>
          <w:bCs/>
          <w:iCs/>
          <w:color w:val="000000" w:themeColor="text1"/>
          <w:sz w:val="21"/>
          <w:szCs w:val="21"/>
        </w:rPr>
        <w:t>Ставрополь</w:t>
      </w:r>
      <w:r w:rsidR="0031435A" w:rsidRPr="00771704">
        <w:rPr>
          <w:bCs/>
          <w:iCs/>
          <w:color w:val="000000" w:themeColor="text1"/>
          <w:sz w:val="21"/>
          <w:szCs w:val="21"/>
        </w:rPr>
        <w:t>»</w:t>
      </w:r>
      <w:r w:rsidR="0031435A" w:rsidRPr="00771704">
        <w:rPr>
          <w:iCs/>
          <w:color w:val="000000" w:themeColor="text1"/>
          <w:sz w:val="21"/>
          <w:szCs w:val="21"/>
        </w:rPr>
        <w:t xml:space="preserve"> (далее – Общество) </w:t>
      </w:r>
      <w:r w:rsidR="0031435A" w:rsidRPr="00771704">
        <w:rPr>
          <w:color w:val="000000" w:themeColor="text1"/>
          <w:w w:val="101"/>
          <w:sz w:val="21"/>
          <w:szCs w:val="21"/>
        </w:rPr>
        <w:t>уведомляет Вас о проведении годового о</w:t>
      </w:r>
      <w:r w:rsidR="0031435A" w:rsidRPr="00771704">
        <w:rPr>
          <w:color w:val="000000" w:themeColor="text1"/>
          <w:spacing w:val="-2"/>
          <w:w w:val="101"/>
          <w:sz w:val="21"/>
          <w:szCs w:val="21"/>
        </w:rPr>
        <w:t>бщего собрания акционеров</w:t>
      </w:r>
      <w:r w:rsidRPr="00771704">
        <w:rPr>
          <w:b/>
          <w:color w:val="000000" w:themeColor="text1"/>
          <w:spacing w:val="-2"/>
          <w:w w:val="101"/>
          <w:sz w:val="21"/>
          <w:szCs w:val="21"/>
        </w:rPr>
        <w:t>.</w:t>
      </w:r>
    </w:p>
    <w:p w:rsidR="00D06465" w:rsidRPr="00771704" w:rsidRDefault="00D06465" w:rsidP="00D06465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 xml:space="preserve">Место нахождения Общества: </w:t>
      </w:r>
      <w:r w:rsidR="00D76167" w:rsidRPr="00771704">
        <w:rPr>
          <w:b/>
          <w:iCs/>
          <w:color w:val="000000" w:themeColor="text1"/>
          <w:sz w:val="21"/>
          <w:szCs w:val="21"/>
        </w:rPr>
        <w:t>Российская Федерация, 355029, г. Ставрополь, проспект Кулакова, 1А.</w:t>
      </w:r>
    </w:p>
    <w:p w:rsidR="001B03C0" w:rsidRPr="00771704" w:rsidRDefault="001B03C0" w:rsidP="001B03C0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/>
          <w:iCs/>
          <w:color w:val="000000" w:themeColor="text1"/>
          <w:sz w:val="21"/>
          <w:szCs w:val="21"/>
        </w:rPr>
      </w:pPr>
      <w:r w:rsidRPr="00771704">
        <w:rPr>
          <w:color w:val="000000" w:themeColor="text1"/>
          <w:spacing w:val="-2"/>
          <w:w w:val="101"/>
          <w:sz w:val="21"/>
          <w:szCs w:val="21"/>
        </w:rPr>
        <w:t>Форма проведения общего</w:t>
      </w:r>
      <w:r w:rsidR="00437716" w:rsidRPr="00771704">
        <w:rPr>
          <w:iCs/>
          <w:color w:val="000000" w:themeColor="text1"/>
          <w:spacing w:val="-1"/>
          <w:sz w:val="21"/>
          <w:szCs w:val="21"/>
        </w:rPr>
        <w:t xml:space="preserve"> собрания</w:t>
      </w:r>
      <w:r w:rsidRPr="00771704">
        <w:rPr>
          <w:iCs/>
          <w:color w:val="000000" w:themeColor="text1"/>
          <w:spacing w:val="-1"/>
          <w:sz w:val="21"/>
          <w:szCs w:val="21"/>
        </w:rPr>
        <w:t xml:space="preserve">: </w:t>
      </w:r>
      <w:r w:rsidRPr="00771704">
        <w:rPr>
          <w:b/>
          <w:iCs/>
          <w:color w:val="000000" w:themeColor="text1"/>
          <w:spacing w:val="-1"/>
          <w:sz w:val="21"/>
          <w:szCs w:val="21"/>
        </w:rPr>
        <w:t>заочное голосование</w:t>
      </w:r>
      <w:r w:rsidR="008858E7" w:rsidRPr="00771704">
        <w:rPr>
          <w:b/>
          <w:iCs/>
          <w:color w:val="000000" w:themeColor="text1"/>
          <w:spacing w:val="-1"/>
          <w:sz w:val="21"/>
          <w:szCs w:val="21"/>
        </w:rPr>
        <w:t>.</w:t>
      </w:r>
      <w:r w:rsidRPr="00771704">
        <w:rPr>
          <w:b/>
          <w:iCs/>
          <w:color w:val="000000" w:themeColor="text1"/>
          <w:spacing w:val="-1"/>
          <w:sz w:val="21"/>
          <w:szCs w:val="21"/>
        </w:rPr>
        <w:t xml:space="preserve"> </w:t>
      </w:r>
    </w:p>
    <w:p w:rsidR="00612513" w:rsidRPr="00771704" w:rsidRDefault="00831211" w:rsidP="00612513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 w:themeColor="text1"/>
          <w:sz w:val="21"/>
          <w:szCs w:val="21"/>
          <w:lang w:eastAsia="en-US"/>
        </w:rPr>
      </w:pPr>
      <w:r w:rsidRPr="00771704">
        <w:rPr>
          <w:bCs/>
          <w:noProof/>
          <w:color w:val="000000" w:themeColor="text1"/>
          <w:sz w:val="21"/>
          <w:szCs w:val="21"/>
        </w:rPr>
        <w:t>Дата проведения собрания</w:t>
      </w:r>
      <w:r w:rsidRPr="00771704">
        <w:rPr>
          <w:rFonts w:eastAsiaTheme="minorHAnsi"/>
          <w:bCs/>
          <w:color w:val="000000" w:themeColor="text1"/>
          <w:sz w:val="21"/>
          <w:szCs w:val="21"/>
          <w:lang w:eastAsia="en-US"/>
        </w:rPr>
        <w:t xml:space="preserve"> (д</w:t>
      </w:r>
      <w:r w:rsidR="00612513" w:rsidRPr="00771704">
        <w:rPr>
          <w:rFonts w:eastAsiaTheme="minorHAnsi"/>
          <w:bCs/>
          <w:color w:val="000000" w:themeColor="text1"/>
          <w:sz w:val="21"/>
          <w:szCs w:val="21"/>
          <w:lang w:eastAsia="en-US"/>
        </w:rPr>
        <w:t>ата окончания приема бюллетеней для голосования</w:t>
      </w:r>
      <w:r w:rsidRPr="00771704">
        <w:rPr>
          <w:rFonts w:eastAsiaTheme="minorHAnsi"/>
          <w:bCs/>
          <w:color w:val="000000" w:themeColor="text1"/>
          <w:sz w:val="21"/>
          <w:szCs w:val="21"/>
          <w:lang w:eastAsia="en-US"/>
        </w:rPr>
        <w:t>)</w:t>
      </w:r>
      <w:r w:rsidR="00612513" w:rsidRPr="00771704">
        <w:rPr>
          <w:rFonts w:eastAsiaTheme="minorHAnsi"/>
          <w:bCs/>
          <w:color w:val="000000" w:themeColor="text1"/>
          <w:sz w:val="21"/>
          <w:szCs w:val="21"/>
          <w:lang w:eastAsia="en-US"/>
        </w:rPr>
        <w:t>:</w:t>
      </w:r>
      <w:r w:rsidR="00612513" w:rsidRPr="00771704">
        <w:rPr>
          <w:rFonts w:eastAsiaTheme="minorHAnsi"/>
          <w:b/>
          <w:bCs/>
          <w:color w:val="000000" w:themeColor="text1"/>
          <w:sz w:val="21"/>
          <w:szCs w:val="21"/>
          <w:lang w:eastAsia="en-US"/>
        </w:rPr>
        <w:t xml:space="preserve"> </w:t>
      </w:r>
      <w:r w:rsidR="008858E7" w:rsidRPr="00771704">
        <w:rPr>
          <w:b/>
          <w:bCs/>
          <w:noProof/>
          <w:color w:val="000000" w:themeColor="text1"/>
          <w:sz w:val="21"/>
          <w:szCs w:val="21"/>
        </w:rPr>
        <w:t xml:space="preserve">30 </w:t>
      </w:r>
      <w:r w:rsidR="00612513" w:rsidRPr="00771704">
        <w:rPr>
          <w:b/>
          <w:bCs/>
          <w:noProof/>
          <w:color w:val="000000" w:themeColor="text1"/>
          <w:sz w:val="21"/>
          <w:szCs w:val="21"/>
        </w:rPr>
        <w:t>июня 2023 года.</w:t>
      </w:r>
    </w:p>
    <w:p w:rsidR="008858E7" w:rsidRPr="00771704" w:rsidRDefault="00612513" w:rsidP="008858E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 xml:space="preserve">Почтовый адрес, по которому должны направляться заполненные бюллетени для голосования: </w:t>
      </w:r>
      <w:r w:rsidR="008858E7" w:rsidRPr="00771704">
        <w:rPr>
          <w:b/>
          <w:color w:val="000000" w:themeColor="text1"/>
          <w:sz w:val="21"/>
          <w:szCs w:val="21"/>
        </w:rPr>
        <w:t xml:space="preserve">355029, </w:t>
      </w:r>
      <w:r w:rsidR="00771704" w:rsidRPr="00771704">
        <w:rPr>
          <w:b/>
          <w:color w:val="000000" w:themeColor="text1"/>
          <w:sz w:val="21"/>
          <w:szCs w:val="21"/>
        </w:rPr>
        <w:t>Ставропольский край, г. Ставрополь, проспект</w:t>
      </w:r>
      <w:r w:rsidR="008858E7" w:rsidRPr="00771704">
        <w:rPr>
          <w:b/>
          <w:color w:val="000000" w:themeColor="text1"/>
          <w:sz w:val="21"/>
          <w:szCs w:val="21"/>
        </w:rPr>
        <w:t xml:space="preserve"> Кулакова,</w:t>
      </w:r>
      <w:r w:rsidR="00771704" w:rsidRPr="00771704">
        <w:rPr>
          <w:b/>
          <w:color w:val="000000" w:themeColor="text1"/>
          <w:sz w:val="21"/>
          <w:szCs w:val="21"/>
        </w:rPr>
        <w:t xml:space="preserve"> Д.</w:t>
      </w:r>
      <w:r w:rsidR="008858E7" w:rsidRPr="00771704">
        <w:rPr>
          <w:b/>
          <w:color w:val="000000" w:themeColor="text1"/>
          <w:sz w:val="21"/>
          <w:szCs w:val="21"/>
        </w:rPr>
        <w:t xml:space="preserve"> 1А.</w:t>
      </w:r>
    </w:p>
    <w:p w:rsidR="00437716" w:rsidRPr="00771704" w:rsidRDefault="00437716" w:rsidP="00437716">
      <w:pPr>
        <w:tabs>
          <w:tab w:val="left" w:pos="993"/>
        </w:tabs>
        <w:ind w:firstLine="709"/>
        <w:jc w:val="both"/>
        <w:rPr>
          <w:b/>
          <w:color w:val="000000" w:themeColor="text1"/>
          <w:w w:val="102"/>
          <w:sz w:val="21"/>
          <w:szCs w:val="21"/>
        </w:rPr>
      </w:pPr>
      <w:r w:rsidRPr="00771704">
        <w:rPr>
          <w:color w:val="000000" w:themeColor="text1"/>
          <w:w w:val="102"/>
          <w:sz w:val="21"/>
          <w:szCs w:val="21"/>
        </w:rPr>
        <w:t>Дата, на которую определяются (фиксируются) лица, имеющие пр</w:t>
      </w:r>
      <w:r w:rsidR="00612513" w:rsidRPr="00771704">
        <w:rPr>
          <w:color w:val="000000" w:themeColor="text1"/>
          <w:w w:val="102"/>
          <w:sz w:val="21"/>
          <w:szCs w:val="21"/>
        </w:rPr>
        <w:t xml:space="preserve">аво на участие в общем собрании: </w:t>
      </w:r>
      <w:r w:rsidR="008858E7" w:rsidRPr="00771704">
        <w:rPr>
          <w:b/>
          <w:color w:val="000000" w:themeColor="text1"/>
          <w:spacing w:val="-2"/>
          <w:w w:val="101"/>
          <w:sz w:val="21"/>
          <w:szCs w:val="21"/>
        </w:rPr>
        <w:t>06</w:t>
      </w:r>
      <w:r w:rsidRPr="00771704">
        <w:rPr>
          <w:b/>
          <w:color w:val="000000" w:themeColor="text1"/>
          <w:spacing w:val="-2"/>
          <w:w w:val="101"/>
          <w:sz w:val="21"/>
          <w:szCs w:val="21"/>
        </w:rPr>
        <w:t xml:space="preserve"> июня 2023 год</w:t>
      </w:r>
      <w:r w:rsidR="00C51ED4" w:rsidRPr="00771704">
        <w:rPr>
          <w:b/>
          <w:color w:val="000000" w:themeColor="text1"/>
          <w:spacing w:val="-2"/>
          <w:w w:val="101"/>
          <w:sz w:val="21"/>
          <w:szCs w:val="21"/>
        </w:rPr>
        <w:t>а</w:t>
      </w:r>
      <w:r w:rsidRPr="00771704">
        <w:rPr>
          <w:b/>
          <w:color w:val="000000" w:themeColor="text1"/>
          <w:w w:val="102"/>
          <w:sz w:val="21"/>
          <w:szCs w:val="21"/>
        </w:rPr>
        <w:t xml:space="preserve">. </w:t>
      </w:r>
    </w:p>
    <w:p w:rsidR="00437716" w:rsidRPr="00771704" w:rsidRDefault="00437716" w:rsidP="00437716">
      <w:pPr>
        <w:tabs>
          <w:tab w:val="left" w:pos="993"/>
        </w:tabs>
        <w:ind w:firstLine="709"/>
        <w:jc w:val="both"/>
        <w:rPr>
          <w:color w:val="000000" w:themeColor="text1"/>
          <w:w w:val="102"/>
          <w:sz w:val="21"/>
          <w:szCs w:val="21"/>
        </w:rPr>
      </w:pPr>
      <w:r w:rsidRPr="00771704">
        <w:rPr>
          <w:color w:val="000000" w:themeColor="text1"/>
          <w:w w:val="102"/>
          <w:sz w:val="21"/>
          <w:szCs w:val="21"/>
        </w:rPr>
        <w:t xml:space="preserve">Категории (типы) акций, владельцы которых имеют право голоса по всем вопросам повестки дня общего собрания акционеров: </w:t>
      </w:r>
      <w:r w:rsidRPr="00771704">
        <w:rPr>
          <w:b/>
          <w:color w:val="000000" w:themeColor="text1"/>
          <w:w w:val="102"/>
          <w:sz w:val="21"/>
          <w:szCs w:val="21"/>
        </w:rPr>
        <w:t xml:space="preserve">обыкновенные </w:t>
      </w:r>
      <w:bookmarkStart w:id="0" w:name="_GoBack"/>
      <w:bookmarkEnd w:id="0"/>
      <w:r w:rsidRPr="00771704">
        <w:rPr>
          <w:b/>
          <w:color w:val="000000" w:themeColor="text1"/>
          <w:w w:val="102"/>
          <w:sz w:val="21"/>
          <w:szCs w:val="21"/>
        </w:rPr>
        <w:t>и привилегированные акции типа А.</w:t>
      </w:r>
    </w:p>
    <w:p w:rsidR="00D42971" w:rsidRPr="00771704" w:rsidRDefault="00D42971" w:rsidP="0031435A">
      <w:pPr>
        <w:tabs>
          <w:tab w:val="left" w:pos="993"/>
        </w:tabs>
        <w:ind w:firstLine="709"/>
        <w:jc w:val="both"/>
        <w:rPr>
          <w:b/>
          <w:color w:val="000000" w:themeColor="text1"/>
          <w:w w:val="101"/>
          <w:sz w:val="21"/>
          <w:szCs w:val="21"/>
        </w:rPr>
      </w:pPr>
    </w:p>
    <w:p w:rsidR="00D42971" w:rsidRPr="00771704" w:rsidRDefault="00C73AB2" w:rsidP="00831211">
      <w:pPr>
        <w:shd w:val="clear" w:color="auto" w:fill="FFFFFF"/>
        <w:tabs>
          <w:tab w:val="left" w:pos="993"/>
          <w:tab w:val="left" w:pos="9720"/>
        </w:tabs>
        <w:jc w:val="center"/>
        <w:rPr>
          <w:b/>
          <w:color w:val="000000" w:themeColor="text1"/>
          <w:w w:val="101"/>
          <w:sz w:val="21"/>
          <w:szCs w:val="21"/>
        </w:rPr>
      </w:pPr>
      <w:r w:rsidRPr="00771704">
        <w:rPr>
          <w:b/>
          <w:color w:val="000000" w:themeColor="text1"/>
          <w:w w:val="101"/>
          <w:sz w:val="21"/>
          <w:szCs w:val="21"/>
        </w:rPr>
        <w:t>Повестка дня</w:t>
      </w:r>
      <w:r w:rsidR="00D42971" w:rsidRPr="00771704">
        <w:rPr>
          <w:b/>
          <w:color w:val="000000" w:themeColor="text1"/>
          <w:w w:val="101"/>
          <w:sz w:val="21"/>
          <w:szCs w:val="21"/>
        </w:rPr>
        <w:t>:</w:t>
      </w:r>
    </w:p>
    <w:p w:rsidR="00575D1A" w:rsidRPr="00771704" w:rsidRDefault="00575D1A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Утверждение годового отчета Общества за 202</w:t>
      </w:r>
      <w:r w:rsidR="00437716" w:rsidRPr="00771704">
        <w:rPr>
          <w:color w:val="000000" w:themeColor="text1"/>
          <w:sz w:val="21"/>
          <w:szCs w:val="21"/>
        </w:rPr>
        <w:t>2</w:t>
      </w:r>
      <w:r w:rsidRPr="00771704">
        <w:rPr>
          <w:color w:val="000000" w:themeColor="text1"/>
          <w:sz w:val="21"/>
          <w:szCs w:val="21"/>
        </w:rPr>
        <w:t xml:space="preserve"> год.</w:t>
      </w:r>
    </w:p>
    <w:p w:rsidR="00575D1A" w:rsidRPr="00771704" w:rsidRDefault="00575D1A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Утверждение годовой бухгалтерской (финансовой) отчетности Общества за 202</w:t>
      </w:r>
      <w:r w:rsidR="00437716" w:rsidRPr="00771704">
        <w:rPr>
          <w:color w:val="000000" w:themeColor="text1"/>
          <w:sz w:val="21"/>
          <w:szCs w:val="21"/>
        </w:rPr>
        <w:t xml:space="preserve">2 </w:t>
      </w:r>
      <w:r w:rsidRPr="00771704">
        <w:rPr>
          <w:color w:val="000000" w:themeColor="text1"/>
          <w:sz w:val="21"/>
          <w:szCs w:val="21"/>
        </w:rPr>
        <w:t>год.</w:t>
      </w:r>
    </w:p>
    <w:p w:rsidR="00575D1A" w:rsidRPr="00771704" w:rsidRDefault="00575D1A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Распределение прибыли (в том числе выплата (объявление) дивидендов) и убытков Общества по результатам 202</w:t>
      </w:r>
      <w:r w:rsidR="00437716" w:rsidRPr="00771704">
        <w:rPr>
          <w:color w:val="000000" w:themeColor="text1"/>
          <w:sz w:val="21"/>
          <w:szCs w:val="21"/>
        </w:rPr>
        <w:t xml:space="preserve">2 </w:t>
      </w:r>
      <w:r w:rsidRPr="00771704">
        <w:rPr>
          <w:color w:val="000000" w:themeColor="text1"/>
          <w:sz w:val="21"/>
          <w:szCs w:val="21"/>
        </w:rPr>
        <w:t>года.</w:t>
      </w:r>
    </w:p>
    <w:p w:rsidR="00575D1A" w:rsidRPr="00771704" w:rsidRDefault="00575D1A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О размере, сроках и форме выплаты дивидендов по результатам 202</w:t>
      </w:r>
      <w:r w:rsidR="00437716" w:rsidRPr="00771704">
        <w:rPr>
          <w:color w:val="000000" w:themeColor="text1"/>
          <w:sz w:val="21"/>
          <w:szCs w:val="21"/>
        </w:rPr>
        <w:t xml:space="preserve">2 </w:t>
      </w:r>
      <w:r w:rsidRPr="00771704">
        <w:rPr>
          <w:color w:val="000000" w:themeColor="text1"/>
          <w:sz w:val="21"/>
          <w:szCs w:val="21"/>
        </w:rPr>
        <w:t>года.</w:t>
      </w:r>
    </w:p>
    <w:p w:rsidR="00575D1A" w:rsidRPr="00771704" w:rsidRDefault="00575D1A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О размере вознаграждений, выплачиваемых членам Совета директоров и членам ревизионной комиссии Общества по результатам 202</w:t>
      </w:r>
      <w:r w:rsidR="00437716" w:rsidRPr="00771704">
        <w:rPr>
          <w:color w:val="000000" w:themeColor="text1"/>
          <w:sz w:val="21"/>
          <w:szCs w:val="21"/>
        </w:rPr>
        <w:t>2</w:t>
      </w:r>
      <w:r w:rsidRPr="00771704">
        <w:rPr>
          <w:color w:val="000000" w:themeColor="text1"/>
          <w:sz w:val="21"/>
          <w:szCs w:val="21"/>
        </w:rPr>
        <w:t xml:space="preserve"> года.</w:t>
      </w:r>
    </w:p>
    <w:p w:rsidR="00575D1A" w:rsidRPr="00771704" w:rsidRDefault="00575D1A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Избрание членов Совета директоров Общества.</w:t>
      </w:r>
    </w:p>
    <w:p w:rsidR="00575D1A" w:rsidRPr="00771704" w:rsidRDefault="00575D1A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Избрание членов ревизионной комиссии Общества.</w:t>
      </w:r>
    </w:p>
    <w:p w:rsidR="00467050" w:rsidRPr="00771704" w:rsidRDefault="00467050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Избрание членов счетной комиссии Общества.</w:t>
      </w:r>
    </w:p>
    <w:p w:rsidR="00575D1A" w:rsidRPr="00771704" w:rsidRDefault="004E6A60" w:rsidP="00DF0D26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О назначении аудиторской организации</w:t>
      </w:r>
      <w:r w:rsidR="00297E4B">
        <w:rPr>
          <w:color w:val="000000" w:themeColor="text1"/>
          <w:sz w:val="21"/>
          <w:szCs w:val="21"/>
        </w:rPr>
        <w:t xml:space="preserve"> Общества</w:t>
      </w:r>
      <w:r w:rsidR="00575D1A" w:rsidRPr="00771704">
        <w:rPr>
          <w:color w:val="000000" w:themeColor="text1"/>
          <w:sz w:val="21"/>
          <w:szCs w:val="21"/>
        </w:rPr>
        <w:t>.</w:t>
      </w:r>
    </w:p>
    <w:p w:rsidR="00672A6B" w:rsidRPr="00771704" w:rsidRDefault="00672A6B" w:rsidP="00575D1A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1"/>
          <w:szCs w:val="21"/>
        </w:rPr>
      </w:pPr>
    </w:p>
    <w:p w:rsidR="005B5990" w:rsidRPr="00771704" w:rsidRDefault="00D42971" w:rsidP="00831211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 xml:space="preserve">С информацией (материалами) по вопросам повестки дня годового общего собрания акционеров можно ознакомиться </w:t>
      </w:r>
      <w:r w:rsidRPr="00771704">
        <w:rPr>
          <w:b/>
          <w:color w:val="000000" w:themeColor="text1"/>
          <w:sz w:val="21"/>
          <w:szCs w:val="21"/>
        </w:rPr>
        <w:t xml:space="preserve">в течение двадцати дней </w:t>
      </w:r>
      <w:r w:rsidRPr="00771704">
        <w:rPr>
          <w:color w:val="000000" w:themeColor="text1"/>
          <w:sz w:val="21"/>
          <w:szCs w:val="21"/>
        </w:rPr>
        <w:t xml:space="preserve">до проведения годового общего собрания акционеров </w:t>
      </w:r>
      <w:r w:rsidR="008858E7" w:rsidRPr="00771704">
        <w:rPr>
          <w:color w:val="000000" w:themeColor="text1"/>
          <w:sz w:val="21"/>
          <w:szCs w:val="21"/>
        </w:rPr>
        <w:t>по адресу: г. Ставрополь, проспект Кулакова</w:t>
      </w:r>
      <w:r w:rsidR="00297E4B">
        <w:rPr>
          <w:color w:val="000000" w:themeColor="text1"/>
          <w:sz w:val="21"/>
          <w:szCs w:val="21"/>
        </w:rPr>
        <w:t>, д.</w:t>
      </w:r>
      <w:r w:rsidR="008858E7" w:rsidRPr="00771704">
        <w:rPr>
          <w:color w:val="000000" w:themeColor="text1"/>
          <w:sz w:val="21"/>
          <w:szCs w:val="21"/>
        </w:rPr>
        <w:t xml:space="preserve"> 1 А, АО «Газпром газораспределение Ставрополь», </w:t>
      </w:r>
      <w:r w:rsidR="00297E4B">
        <w:rPr>
          <w:color w:val="000000" w:themeColor="text1"/>
          <w:sz w:val="21"/>
          <w:szCs w:val="21"/>
        </w:rPr>
        <w:t>с понедельника по пятницу</w:t>
      </w:r>
      <w:r w:rsidR="008858E7" w:rsidRPr="00771704">
        <w:rPr>
          <w:color w:val="000000" w:themeColor="text1"/>
          <w:sz w:val="21"/>
          <w:szCs w:val="21"/>
        </w:rPr>
        <w:t xml:space="preserve"> с 08-30 часов до 17-30 часов. Справки по тел. (8652) 95-17-02, контактное лицо Тарасов Алексей Витальевич.</w:t>
      </w:r>
    </w:p>
    <w:p w:rsidR="00C73AB2" w:rsidRPr="00771704" w:rsidRDefault="00C73AB2" w:rsidP="00831211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color w:val="000000" w:themeColor="text1"/>
          <w:sz w:val="21"/>
          <w:szCs w:val="21"/>
        </w:rPr>
      </w:pPr>
      <w:r w:rsidRPr="00771704">
        <w:rPr>
          <w:bCs/>
          <w:iCs/>
          <w:color w:val="000000" w:themeColor="text1"/>
          <w:sz w:val="21"/>
          <w:szCs w:val="21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4C5241" w:rsidRPr="00771704" w:rsidRDefault="004C5241" w:rsidP="0083121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1"/>
          <w:szCs w:val="21"/>
        </w:rPr>
      </w:pPr>
      <w:r w:rsidRPr="00771704">
        <w:rPr>
          <w:color w:val="000000" w:themeColor="text1"/>
          <w:sz w:val="21"/>
          <w:szCs w:val="21"/>
        </w:rPr>
        <w:t>Акционеры, чьи права на ценные бумаги учитываются номинальным держателем, вправе принима</w:t>
      </w:r>
      <w:r w:rsidR="00831211" w:rsidRPr="00771704">
        <w:rPr>
          <w:color w:val="000000" w:themeColor="text1"/>
          <w:sz w:val="21"/>
          <w:szCs w:val="21"/>
        </w:rPr>
        <w:t>ть</w:t>
      </w:r>
      <w:r w:rsidRPr="00771704">
        <w:rPr>
          <w:color w:val="000000" w:themeColor="text1"/>
          <w:sz w:val="21"/>
          <w:szCs w:val="21"/>
        </w:rPr>
        <w:t xml:space="preserve"> участие в общем собрании и осуществля</w:t>
      </w:r>
      <w:r w:rsidR="00831211" w:rsidRPr="00771704">
        <w:rPr>
          <w:color w:val="000000" w:themeColor="text1"/>
          <w:sz w:val="21"/>
          <w:szCs w:val="21"/>
        </w:rPr>
        <w:t>ть</w:t>
      </w:r>
      <w:r w:rsidRPr="00771704">
        <w:rPr>
          <w:color w:val="000000" w:themeColor="text1"/>
          <w:sz w:val="21"/>
          <w:szCs w:val="21"/>
        </w:rPr>
        <w:t xml:space="preserve">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0A1CD8" w:rsidRPr="00771704" w:rsidRDefault="000A1CD8" w:rsidP="0083121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1"/>
          <w:szCs w:val="21"/>
          <w:lang w:eastAsia="en-US"/>
        </w:rPr>
      </w:pPr>
      <w:r w:rsidRPr="00771704">
        <w:rPr>
          <w:rFonts w:eastAsiaTheme="minorHAnsi"/>
          <w:color w:val="000000" w:themeColor="text1"/>
          <w:sz w:val="21"/>
          <w:szCs w:val="21"/>
          <w:lang w:eastAsia="en-US"/>
        </w:rPr>
        <w:t xml:space="preserve">Доверенность на голосование должна содержать сведения о представляемом и представителе (для физического лица - имя, данные документа, удостоверяющего личность (серия и (или) номер документа, дата и место его выдачи, орган, выдавший документ), для юридического лица - наименование, сведения о месте нахождения). Доверенность на голосование должна быть оформлена в соответствии с требованиями </w:t>
      </w:r>
      <w:hyperlink r:id="rId8" w:history="1">
        <w:r w:rsidRPr="00771704">
          <w:rPr>
            <w:rFonts w:eastAsiaTheme="minorHAnsi"/>
            <w:color w:val="000000" w:themeColor="text1"/>
            <w:sz w:val="21"/>
            <w:szCs w:val="21"/>
            <w:lang w:eastAsia="en-US"/>
          </w:rPr>
          <w:t>пунктов 3</w:t>
        </w:r>
      </w:hyperlink>
      <w:r w:rsidRPr="00771704">
        <w:rPr>
          <w:rFonts w:eastAsiaTheme="minorHAnsi"/>
          <w:color w:val="000000" w:themeColor="text1"/>
          <w:sz w:val="21"/>
          <w:szCs w:val="21"/>
          <w:lang w:eastAsia="en-US"/>
        </w:rPr>
        <w:t xml:space="preserve"> и </w:t>
      </w:r>
      <w:hyperlink r:id="rId9" w:history="1">
        <w:r w:rsidRPr="00771704">
          <w:rPr>
            <w:rFonts w:eastAsiaTheme="minorHAnsi"/>
            <w:color w:val="000000" w:themeColor="text1"/>
            <w:sz w:val="21"/>
            <w:szCs w:val="21"/>
            <w:lang w:eastAsia="en-US"/>
          </w:rPr>
          <w:t>4 статьи 185.1</w:t>
        </w:r>
      </w:hyperlink>
      <w:r w:rsidRPr="00771704">
        <w:rPr>
          <w:rFonts w:eastAsiaTheme="minorHAnsi"/>
          <w:color w:val="000000" w:themeColor="text1"/>
          <w:sz w:val="21"/>
          <w:szCs w:val="21"/>
          <w:lang w:eastAsia="en-US"/>
        </w:rPr>
        <w:t xml:space="preserve"> Гражданского кодекса Российской Федерации или удостоверена нотариально.</w:t>
      </w:r>
    </w:p>
    <w:p w:rsidR="00C73AB2" w:rsidRPr="00771704" w:rsidRDefault="00C73AB2" w:rsidP="00831211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color w:val="000000" w:themeColor="text1"/>
          <w:sz w:val="21"/>
          <w:szCs w:val="21"/>
        </w:rPr>
      </w:pPr>
      <w:r w:rsidRPr="00771704">
        <w:rPr>
          <w:iCs/>
          <w:color w:val="000000" w:themeColor="text1"/>
          <w:sz w:val="21"/>
          <w:szCs w:val="21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должны быть </w:t>
      </w:r>
      <w:r w:rsidRPr="00771704">
        <w:rPr>
          <w:bCs/>
          <w:iCs/>
          <w:color w:val="000000" w:themeColor="text1"/>
          <w:sz w:val="21"/>
          <w:szCs w:val="21"/>
        </w:rPr>
        <w:t>направлены вместе с бюллетенем для голосования</w:t>
      </w:r>
      <w:r w:rsidRPr="00771704">
        <w:rPr>
          <w:iCs/>
          <w:color w:val="000000" w:themeColor="text1"/>
          <w:sz w:val="21"/>
          <w:szCs w:val="21"/>
        </w:rPr>
        <w:t>.</w:t>
      </w:r>
    </w:p>
    <w:p w:rsidR="004C5241" w:rsidRPr="00771704" w:rsidRDefault="004C5241" w:rsidP="0083121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1"/>
          <w:szCs w:val="21"/>
          <w:lang w:eastAsia="en-US"/>
        </w:rPr>
      </w:pPr>
      <w:r w:rsidRPr="00771704">
        <w:rPr>
          <w:rFonts w:eastAsiaTheme="minorHAnsi"/>
          <w:color w:val="000000" w:themeColor="text1"/>
          <w:sz w:val="21"/>
          <w:szCs w:val="21"/>
          <w:lang w:eastAsia="en-US"/>
        </w:rPr>
        <w:t>Принявшими участие в общем собрании акционеров считаются:</w:t>
      </w:r>
    </w:p>
    <w:p w:rsidR="004C5241" w:rsidRPr="00771704" w:rsidRDefault="004C5241" w:rsidP="00831211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color w:val="000000" w:themeColor="text1"/>
          <w:sz w:val="21"/>
          <w:szCs w:val="21"/>
          <w:lang w:eastAsia="en-US"/>
        </w:rPr>
      </w:pPr>
      <w:r w:rsidRPr="00771704">
        <w:rPr>
          <w:rFonts w:eastAsiaTheme="minorHAnsi"/>
          <w:color w:val="000000" w:themeColor="text1"/>
          <w:sz w:val="21"/>
          <w:szCs w:val="21"/>
          <w:lang w:eastAsia="en-US"/>
        </w:rPr>
        <w:t>-</w:t>
      </w:r>
      <w:r w:rsidR="00831211" w:rsidRPr="00771704">
        <w:rPr>
          <w:rFonts w:eastAsiaTheme="minorHAnsi"/>
          <w:color w:val="000000" w:themeColor="text1"/>
          <w:sz w:val="21"/>
          <w:szCs w:val="21"/>
          <w:lang w:eastAsia="en-US"/>
        </w:rPr>
        <w:t> а</w:t>
      </w:r>
      <w:r w:rsidRPr="00771704">
        <w:rPr>
          <w:rFonts w:eastAsiaTheme="minorHAnsi"/>
          <w:color w:val="000000" w:themeColor="text1"/>
          <w:sz w:val="21"/>
          <w:szCs w:val="21"/>
          <w:lang w:eastAsia="en-US"/>
        </w:rPr>
        <w:t xml:space="preserve">кционеры, бюллетени которых получены до даты окончания приема бюллетеней, последний день приема бюллетеней - </w:t>
      </w:r>
      <w:r w:rsidR="008858E7" w:rsidRPr="00771704">
        <w:rPr>
          <w:b/>
          <w:color w:val="000000" w:themeColor="text1"/>
          <w:spacing w:val="-2"/>
          <w:w w:val="101"/>
          <w:sz w:val="21"/>
          <w:szCs w:val="21"/>
        </w:rPr>
        <w:t>29</w:t>
      </w:r>
      <w:r w:rsidRPr="00771704">
        <w:rPr>
          <w:b/>
          <w:color w:val="000000" w:themeColor="text1"/>
          <w:spacing w:val="-2"/>
          <w:w w:val="101"/>
          <w:sz w:val="21"/>
          <w:szCs w:val="21"/>
        </w:rPr>
        <w:t xml:space="preserve"> июня 2023 года</w:t>
      </w:r>
      <w:r w:rsidRPr="00771704">
        <w:rPr>
          <w:b/>
          <w:color w:val="000000" w:themeColor="text1"/>
          <w:w w:val="102"/>
          <w:sz w:val="21"/>
          <w:szCs w:val="21"/>
        </w:rPr>
        <w:t xml:space="preserve">. </w:t>
      </w:r>
    </w:p>
    <w:p w:rsidR="004C5241" w:rsidRPr="00771704" w:rsidRDefault="00831211" w:rsidP="008858E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1"/>
          <w:szCs w:val="21"/>
          <w:lang w:eastAsia="en-US"/>
        </w:rPr>
      </w:pPr>
      <w:r w:rsidRPr="00771704">
        <w:rPr>
          <w:rFonts w:eastAsiaTheme="minorHAnsi"/>
          <w:color w:val="000000" w:themeColor="text1"/>
          <w:sz w:val="21"/>
          <w:szCs w:val="21"/>
          <w:lang w:eastAsia="en-US"/>
        </w:rPr>
        <w:t xml:space="preserve">- </w:t>
      </w:r>
      <w:r w:rsidR="00717012" w:rsidRPr="00717012">
        <w:rPr>
          <w:rFonts w:eastAsiaTheme="minorHAnsi"/>
          <w:color w:val="000000" w:themeColor="text1"/>
          <w:sz w:val="21"/>
          <w:szCs w:val="21"/>
          <w:lang w:eastAsia="en-US"/>
        </w:rPr>
        <w:t>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8858E7" w:rsidRPr="00771704" w:rsidRDefault="008858E7" w:rsidP="008858E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1"/>
          <w:szCs w:val="21"/>
          <w:lang w:eastAsia="en-US"/>
        </w:rPr>
      </w:pPr>
    </w:p>
    <w:p w:rsidR="008858E7" w:rsidRPr="00771704" w:rsidRDefault="008858E7" w:rsidP="008858E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1"/>
          <w:szCs w:val="21"/>
          <w:lang w:eastAsia="en-US"/>
        </w:rPr>
      </w:pPr>
    </w:p>
    <w:p w:rsidR="008858E7" w:rsidRPr="00134316" w:rsidRDefault="008858E7" w:rsidP="008858E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sectPr w:rsidR="008858E7" w:rsidRPr="00134316" w:rsidSect="004E6A60">
      <w:pgSz w:w="11909" w:h="16834"/>
      <w:pgMar w:top="1134" w:right="710" w:bottom="851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704" w:rsidRDefault="00771704" w:rsidP="00771704">
      <w:r>
        <w:separator/>
      </w:r>
    </w:p>
  </w:endnote>
  <w:endnote w:type="continuationSeparator" w:id="0">
    <w:p w:rsidR="00771704" w:rsidRDefault="00771704" w:rsidP="00771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704" w:rsidRDefault="00771704" w:rsidP="00771704">
      <w:r>
        <w:separator/>
      </w:r>
    </w:p>
  </w:footnote>
  <w:footnote w:type="continuationSeparator" w:id="0">
    <w:p w:rsidR="00771704" w:rsidRDefault="00771704" w:rsidP="00771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22C2D"/>
    <w:multiLevelType w:val="hybridMultilevel"/>
    <w:tmpl w:val="E9E0F0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6936052"/>
    <w:multiLevelType w:val="hybridMultilevel"/>
    <w:tmpl w:val="A7BA31C4"/>
    <w:lvl w:ilvl="0" w:tplc="A3CC7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971"/>
    <w:rsid w:val="000A1CD8"/>
    <w:rsid w:val="00122751"/>
    <w:rsid w:val="00134316"/>
    <w:rsid w:val="001B03C0"/>
    <w:rsid w:val="00297E4B"/>
    <w:rsid w:val="0031435A"/>
    <w:rsid w:val="00437716"/>
    <w:rsid w:val="00467050"/>
    <w:rsid w:val="004C5241"/>
    <w:rsid w:val="004E6A60"/>
    <w:rsid w:val="00524EE6"/>
    <w:rsid w:val="00575D1A"/>
    <w:rsid w:val="005B5990"/>
    <w:rsid w:val="005C0788"/>
    <w:rsid w:val="005F26D0"/>
    <w:rsid w:val="00612513"/>
    <w:rsid w:val="00615AC0"/>
    <w:rsid w:val="00672A6B"/>
    <w:rsid w:val="00712AB1"/>
    <w:rsid w:val="00717012"/>
    <w:rsid w:val="00771704"/>
    <w:rsid w:val="00793D82"/>
    <w:rsid w:val="007C7A94"/>
    <w:rsid w:val="00831211"/>
    <w:rsid w:val="0085011E"/>
    <w:rsid w:val="008858E7"/>
    <w:rsid w:val="009C1393"/>
    <w:rsid w:val="00A016D3"/>
    <w:rsid w:val="00A237AA"/>
    <w:rsid w:val="00C51ED4"/>
    <w:rsid w:val="00C73AB2"/>
    <w:rsid w:val="00CE6931"/>
    <w:rsid w:val="00D06465"/>
    <w:rsid w:val="00D25D1B"/>
    <w:rsid w:val="00D42971"/>
    <w:rsid w:val="00D534E6"/>
    <w:rsid w:val="00D76167"/>
    <w:rsid w:val="00DF0D26"/>
    <w:rsid w:val="00EE587D"/>
    <w:rsid w:val="00EF1025"/>
    <w:rsid w:val="00FB4284"/>
    <w:rsid w:val="00FD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C5B32-AE1C-4653-9E8F-D5467391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42971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2971"/>
    <w:rPr>
      <w:rFonts w:ascii="Times New Roman" w:eastAsia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paragraph" w:customStyle="1" w:styleId="msonormalmailrucssattributepostfix">
    <w:name w:val="msonormal_mailru_css_attribute_postfix"/>
    <w:basedOn w:val="a"/>
    <w:rsid w:val="00D4297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E6A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6A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F0D26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0A1CD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A1CD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A1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A1CD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A1C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77170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71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7170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717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A6DE5D2340E232D26F92EFCE4A7092BCFBFF6F5BF3FDD6BE71C61629C81A6E416FF7BCEBFA3E954C52FA28D789A490E4BBE2C006M9v5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A6DE5D2340E232D26F92EFCE4A7092BCFBFF6F5BF3FDD6BE71C61629C81A6E416FF7BCEBFB3E954C52FA28D789A490E4BBE2C006M9v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D888C-552B-4E58-AEB3-00BABC720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Кунаева Маргарита Викторовна</dc:creator>
  <cp:keywords/>
  <dc:description/>
  <cp:lastModifiedBy>Басова Ирина Владимировна</cp:lastModifiedBy>
  <cp:revision>2</cp:revision>
  <cp:lastPrinted>2023-03-20T13:08:00Z</cp:lastPrinted>
  <dcterms:created xsi:type="dcterms:W3CDTF">2023-05-24T12:28:00Z</dcterms:created>
  <dcterms:modified xsi:type="dcterms:W3CDTF">2023-05-24T12:28:00Z</dcterms:modified>
</cp:coreProperties>
</file>